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DF2" w:rsidRDefault="00EF1DF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F1DF2" w:rsidRDefault="00EF1DF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F1DF2" w:rsidRDefault="00EF1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                                                                            ЛОТОШАНСКОГО СЕЛЬСОВЕТА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КРАСНОЗЕРСКОГО РАЙОНА  НОВОСИБИРСКОЙ ОБЛАСТИ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0</w:t>
      </w:r>
      <w:r w:rsidR="006565A4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.04.201</w:t>
      </w:r>
      <w:r w:rsidR="006565A4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г.                            с</w:t>
      </w:r>
      <w:proofErr w:type="gramStart"/>
      <w:r>
        <w:rPr>
          <w:rFonts w:ascii="Times New Roman" w:eastAsia="Times New Roman" w:hAnsi="Times New Roman" w:cs="Times New Roman"/>
          <w:sz w:val="28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отошное                                           № </w:t>
      </w:r>
      <w:r w:rsidR="006565A4">
        <w:rPr>
          <w:rFonts w:ascii="Times New Roman" w:eastAsia="Times New Roman" w:hAnsi="Times New Roman" w:cs="Times New Roman"/>
          <w:sz w:val="28"/>
        </w:rPr>
        <w:t>14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обеспечении первичных мер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пожарной безопасности в границах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Краснозерского района Новосибирской области на 201</w:t>
      </w:r>
      <w:r w:rsidR="006565A4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-20</w:t>
      </w:r>
      <w:r w:rsidR="006565A4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>г.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соот</w:t>
      </w:r>
      <w:r>
        <w:rPr>
          <w:rFonts w:ascii="Times New Roman" w:eastAsia="Times New Roman" w:hAnsi="Times New Roman" w:cs="Times New Roman"/>
          <w:sz w:val="28"/>
        </w:rPr>
        <w:t>ветствии с требованиями   ст.19 Федерального закона от 21.12.1994 № 69-ФЗ «О пожарной безопасности»,   ст.63 Федерального закона от 22.07.2008 г. №123-ФЗ «Технический регламент о пожарной безопасности», п.9 ст.14 Федерального закона  от 06.10.2003 № 131-ФЗ</w:t>
      </w:r>
      <w:r>
        <w:rPr>
          <w:rFonts w:ascii="Times New Roman" w:eastAsia="Times New Roman" w:hAnsi="Times New Roman" w:cs="Times New Roman"/>
          <w:sz w:val="28"/>
        </w:rPr>
        <w:t xml:space="preserve">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Краснозерского района Новосибирской области, и в целях   обеспечения первичных мер пожарной безопасности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администрации</w:t>
      </w:r>
      <w:r w:rsidR="0000438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ПОСТАНОВЛЯЕТ: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1.Утвердить Положение  об обеспечении первичных мер пожарной безопасности в границах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Краснозерского района Новосибирской об</w:t>
      </w:r>
      <w:r>
        <w:rPr>
          <w:rFonts w:ascii="Times New Roman" w:eastAsia="Times New Roman" w:hAnsi="Times New Roman" w:cs="Times New Roman"/>
          <w:sz w:val="28"/>
        </w:rPr>
        <w:t xml:space="preserve">ласти.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Утвердить план предупредительных  противопожарных мероприятий на 20</w:t>
      </w:r>
      <w:r w:rsidR="006565A4">
        <w:rPr>
          <w:rFonts w:ascii="Times New Roman" w:eastAsia="Times New Roman" w:hAnsi="Times New Roman" w:cs="Times New Roman"/>
          <w:sz w:val="28"/>
        </w:rPr>
        <w:t>19</w:t>
      </w:r>
      <w:r>
        <w:rPr>
          <w:rFonts w:ascii="Times New Roman" w:eastAsia="Times New Roman" w:hAnsi="Times New Roman" w:cs="Times New Roman"/>
          <w:sz w:val="28"/>
        </w:rPr>
        <w:t>-20</w:t>
      </w:r>
      <w:r w:rsidR="006565A4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г.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3.Данное постановление  опубликовать в периодическом печатном издании «Бюллетень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сельсовета»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постановления оставляю за собой.</w:t>
      </w:r>
    </w:p>
    <w:p w:rsidR="00EF1DF2" w:rsidRDefault="00EF1DF2">
      <w:pPr>
        <w:jc w:val="right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А.В.Кеслер</w:t>
      </w:r>
      <w:proofErr w:type="spellEnd"/>
    </w:p>
    <w:p w:rsidR="00EF1DF2" w:rsidRDefault="00EF1DF2">
      <w:pPr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Утверждено 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Постановлением администрации 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сельсовета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Краснозерского района Новосибирской области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от0</w:t>
      </w:r>
      <w:r w:rsidR="00004386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>.04.201</w:t>
      </w:r>
      <w:r w:rsidR="00004386">
        <w:rPr>
          <w:rFonts w:ascii="Times New Roman" w:eastAsia="Times New Roman" w:hAnsi="Times New Roman" w:cs="Times New Roman"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 xml:space="preserve"> года №</w:t>
      </w:r>
      <w:r w:rsidR="00004386">
        <w:rPr>
          <w:rFonts w:ascii="Times New Roman" w:eastAsia="Times New Roman" w:hAnsi="Times New Roman" w:cs="Times New Roman"/>
          <w:sz w:val="20"/>
        </w:rPr>
        <w:t>14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Положение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 обеспечении первичных мер пожарной безопасности в границах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Краснозерского района Новосибирской области на 20</w:t>
      </w:r>
      <w:r w:rsidR="006565A4">
        <w:rPr>
          <w:rFonts w:ascii="Times New Roman" w:eastAsia="Times New Roman" w:hAnsi="Times New Roman" w:cs="Times New Roman"/>
          <w:b/>
          <w:sz w:val="28"/>
        </w:rPr>
        <w:t>19</w:t>
      </w:r>
      <w:r>
        <w:rPr>
          <w:rFonts w:ascii="Times New Roman" w:eastAsia="Times New Roman" w:hAnsi="Times New Roman" w:cs="Times New Roman"/>
          <w:b/>
          <w:sz w:val="28"/>
        </w:rPr>
        <w:t>-20</w:t>
      </w:r>
      <w:r w:rsidR="006565A4">
        <w:rPr>
          <w:rFonts w:ascii="Times New Roman" w:eastAsia="Times New Roman" w:hAnsi="Times New Roman" w:cs="Times New Roman"/>
          <w:b/>
          <w:sz w:val="28"/>
        </w:rPr>
        <w:t>21</w:t>
      </w:r>
      <w:r>
        <w:rPr>
          <w:rFonts w:ascii="Times New Roman" w:eastAsia="Times New Roman" w:hAnsi="Times New Roman" w:cs="Times New Roman"/>
          <w:b/>
          <w:sz w:val="28"/>
        </w:rPr>
        <w:t>г.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I. Общие положения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Настоящее Положение устанавливает организационно-правовое, финансовое, материально-техн</w:t>
      </w:r>
      <w:r>
        <w:rPr>
          <w:rFonts w:ascii="Times New Roman" w:eastAsia="Times New Roman" w:hAnsi="Times New Roman" w:cs="Times New Roman"/>
          <w:sz w:val="28"/>
        </w:rPr>
        <w:t xml:space="preserve">ическое обеспечение первичных мер пожарной безопасности в границах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Краснозерского района Новосибирской области (далее -  поселение).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Обеспечение первичных мер пожарной безопасности в границах  поселения относится к вопросам местн</w:t>
      </w:r>
      <w:r>
        <w:rPr>
          <w:rFonts w:ascii="Times New Roman" w:eastAsia="Times New Roman" w:hAnsi="Times New Roman" w:cs="Times New Roman"/>
          <w:sz w:val="28"/>
        </w:rPr>
        <w:t>ого значения.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Основные понятия и термины, применяемые в настоящем Положении: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противопожарный режим - требования пожарной безопасности, устанавливающие правила поведения людей, порядок организации производства и (или) содержания территорий, зданий, сооружений, помещений организаций и других объектов в целях обеспечения пожарной безо</w:t>
      </w:r>
      <w:r>
        <w:rPr>
          <w:rFonts w:ascii="Times New Roman" w:eastAsia="Times New Roman" w:hAnsi="Times New Roman" w:cs="Times New Roman"/>
          <w:sz w:val="28"/>
        </w:rPr>
        <w:t>пасности;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особый противопожарный режим - дополнительные требования пожарной безопасности,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профилакт</w:t>
      </w:r>
      <w:r>
        <w:rPr>
          <w:rFonts w:ascii="Times New Roman" w:eastAsia="Times New Roman" w:hAnsi="Times New Roman" w:cs="Times New Roman"/>
          <w:sz w:val="28"/>
        </w:rPr>
        <w:t>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противопожарная пропаганда - целенаправленное информирование общества о проблемах и путях обеспечения пожарной безопасн</w:t>
      </w:r>
      <w:r>
        <w:rPr>
          <w:rFonts w:ascii="Times New Roman" w:eastAsia="Times New Roman" w:hAnsi="Times New Roman" w:cs="Times New Roman"/>
          <w:sz w:val="28"/>
        </w:rPr>
        <w:t>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</w:t>
      </w:r>
      <w:r>
        <w:rPr>
          <w:rFonts w:ascii="Times New Roman" w:eastAsia="Times New Roman" w:hAnsi="Times New Roman" w:cs="Times New Roman"/>
          <w:sz w:val="28"/>
        </w:rPr>
        <w:t>сийской Федерации форм информирования населения;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первичные средства пожаротушения - переносимые или перевозимые людьми средства пожаротушения, используемые для борьбы с пожаром в начальной стадии его развития.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 Перечень первичных мер пожарной безопасн</w:t>
      </w:r>
      <w:r>
        <w:rPr>
          <w:rFonts w:ascii="Times New Roman" w:eastAsia="Times New Roman" w:hAnsi="Times New Roman" w:cs="Times New Roman"/>
          <w:b/>
          <w:sz w:val="28"/>
        </w:rPr>
        <w:t>ости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К первичным мерам пожарной безопасности на территории  поселения относятся: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 обеспечение необходимых условий для привлечения населения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 профилактике пожаров и мероприятиям по их предупрежден</w:t>
      </w:r>
      <w:r>
        <w:rPr>
          <w:rFonts w:ascii="Times New Roman" w:eastAsia="Times New Roman" w:hAnsi="Times New Roman" w:cs="Times New Roman"/>
          <w:sz w:val="28"/>
        </w:rPr>
        <w:t>ию, спасению людей и имущества от пожаров в составе добровольного пожарного формирования;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проведение противопожарной пропаганды и обучения населения мерам пожарной безопасности;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  оснащение первичными средствами тушения пожаров;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соблюдение тр</w:t>
      </w:r>
      <w:r>
        <w:rPr>
          <w:rFonts w:ascii="Times New Roman" w:eastAsia="Times New Roman" w:hAnsi="Times New Roman" w:cs="Times New Roman"/>
          <w:sz w:val="28"/>
        </w:rPr>
        <w:t>ебований пожарной безопасности при разработке градостроительной документации, планировке и застройке территории  поселения;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2.5. разработка и выполнение мероприятий в поселении,  исключающих возможность переброски огня при лесных и торфяных пожарах на здан</w:t>
      </w:r>
      <w:r>
        <w:rPr>
          <w:rFonts w:ascii="Times New Roman" w:eastAsia="Times New Roman" w:hAnsi="Times New Roman" w:cs="Times New Roman"/>
          <w:sz w:val="28"/>
        </w:rPr>
        <w:t>ия, строения и сооружения;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2.6. организация патрулирования территории поселения в условиях устойчивой сухой, жаркой и ветреной погоды;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2.7.  обеспечение поселения исправной телефонной или радиосвязью для сообщения о пожаре в Государственную противопожарную</w:t>
      </w:r>
      <w:r>
        <w:rPr>
          <w:rFonts w:ascii="Times New Roman" w:eastAsia="Times New Roman" w:hAnsi="Times New Roman" w:cs="Times New Roman"/>
          <w:sz w:val="28"/>
        </w:rPr>
        <w:t xml:space="preserve"> службу;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2.8.  своевременная очистка территории поселения от горючих отходов и мусора;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2.9. 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границах </w:t>
      </w:r>
      <w:r>
        <w:rPr>
          <w:rFonts w:ascii="Times New Roman" w:eastAsia="Times New Roman" w:hAnsi="Times New Roman" w:cs="Times New Roman"/>
          <w:sz w:val="28"/>
        </w:rPr>
        <w:t>поселения, проездов к зданиям, строениям и сооружениям;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2.10.содержание в исправном состоянии систем противопожарного водоснабжения;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2.11. содействие деятельности добровольных пожарных, привлечение населения к обеспечению пожарной безопасности;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2.12. устан</w:t>
      </w:r>
      <w:r>
        <w:rPr>
          <w:rFonts w:ascii="Times New Roman" w:eastAsia="Times New Roman" w:hAnsi="Times New Roman" w:cs="Times New Roman"/>
          <w:sz w:val="28"/>
        </w:rPr>
        <w:t>овление особого противопожарного режима;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2.13. профилактика пожаров на территории поселения.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III.  Основные задачи обеспечения первичными мерами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пожарной безопасности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>
        <w:rPr>
          <w:rFonts w:ascii="Times New Roman" w:eastAsia="Times New Roman" w:hAnsi="Times New Roman" w:cs="Times New Roman"/>
          <w:sz w:val="28"/>
        </w:rPr>
        <w:t>Основными задачами обеспечения первичных мер пожарной безопасности в границах поселения являются: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3.1. организация и осуществление мер по профилактике пожаров и предотвращению пожаров;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спасение людей и имущества при пожарах.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IV. </w:t>
      </w:r>
      <w:r>
        <w:rPr>
          <w:rFonts w:ascii="Times New Roman" w:eastAsia="Times New Roman" w:hAnsi="Times New Roman" w:cs="Times New Roman"/>
          <w:b/>
          <w:sz w:val="28"/>
        </w:rPr>
        <w:t>Полномочия администрации по обеспечению мер пожарной безопасности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4.1. К полномочиям администрации поселения  по обеспечению первичных мер пожарной безопасности относятся: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4.1.1.  утверждение нормативных правовых документов об обеспечен</w:t>
      </w:r>
      <w:r>
        <w:rPr>
          <w:rFonts w:ascii="Times New Roman" w:eastAsia="Times New Roman" w:hAnsi="Times New Roman" w:cs="Times New Roman"/>
          <w:sz w:val="28"/>
        </w:rPr>
        <w:t xml:space="preserve">ии первичных мер пожарной безопасности в  границах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и внесение дополнений и изменений в него;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4.1.2. информирование населения о принятых решениях по обеспечению первичных мер пожарной безопасности на территории поселения;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4.1.3. организация проведения противопожарной пропаганды и обучения населения, должностных лиц органов местного самоуправления, первичным мерам пожарной безопасности самостоятельно либо путем привлечения на договорной основе организаций иных фор</w:t>
      </w:r>
      <w:r>
        <w:rPr>
          <w:rFonts w:ascii="Times New Roman" w:eastAsia="Times New Roman" w:hAnsi="Times New Roman" w:cs="Times New Roman"/>
          <w:sz w:val="28"/>
        </w:rPr>
        <w:t>м собственности;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4.1.4. организация деятельности добровольного пожарного формирования на территории поселения и привлечение по согласованию в весенне-летний пожароопасный период граждан для организации дежурства;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4.1.5. разработка и осу</w:t>
      </w:r>
      <w:r>
        <w:rPr>
          <w:rFonts w:ascii="Times New Roman" w:eastAsia="Times New Roman" w:hAnsi="Times New Roman" w:cs="Times New Roman"/>
          <w:sz w:val="28"/>
        </w:rPr>
        <w:t>ществление мероприятий по обеспечению пожарной безопасности в домах жилищного фонда и  нежилых помещений, создание условий для обеспечения населенных пунктов поселения телефонной связью;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4.1.6.   организация мероприятий по профилактике пожаров</w:t>
      </w:r>
      <w:r>
        <w:rPr>
          <w:rFonts w:ascii="Times New Roman" w:eastAsia="Times New Roman" w:hAnsi="Times New Roman" w:cs="Times New Roman"/>
          <w:sz w:val="28"/>
        </w:rPr>
        <w:t xml:space="preserve"> в населенных пунктах;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4.1.7. организация осуществления мероприятий, исключающих возможность переброски огня при лесных и торфяных пожарах на здания, строения и сооружения поселения;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4.1.8. соблюдение требований пожарной безопасности пр</w:t>
      </w:r>
      <w:r>
        <w:rPr>
          <w:rFonts w:ascii="Times New Roman" w:eastAsia="Times New Roman" w:hAnsi="Times New Roman" w:cs="Times New Roman"/>
          <w:sz w:val="28"/>
        </w:rPr>
        <w:t>и разработке градостроительной документации, планировке и застройке территории поселения;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4.1.9. организация патрулирования территории поселения в условиях устойчивой сухой, жаркой и ветреной погоды силами добровольных пожарных, очистка террито</w:t>
      </w:r>
      <w:r>
        <w:rPr>
          <w:rFonts w:ascii="Times New Roman" w:eastAsia="Times New Roman" w:hAnsi="Times New Roman" w:cs="Times New Roman"/>
          <w:sz w:val="28"/>
        </w:rPr>
        <w:t>рии   от горючих отходов и мусора;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4.1.10. содержание в исправном состоянии в любое время года дорог  в границах поселения, проездов к зданиям, строениям и сооружениям;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4.1.11. содержание в исправном состоянии систем противопожарного водоснабжения;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4.1.12</w:t>
      </w:r>
      <w:r>
        <w:rPr>
          <w:rFonts w:ascii="Times New Roman" w:eastAsia="Times New Roman" w:hAnsi="Times New Roman" w:cs="Times New Roman"/>
          <w:sz w:val="28"/>
        </w:rPr>
        <w:t>. содержание в исправном состоянии имущества и объектов, а также первичных средств пожаротушения на объектах муниципальной собственности;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4.1.13. содействие деятельности добровольного пожарного формирования, привлечение населения к обеспечению первичных ме</w:t>
      </w:r>
      <w:r>
        <w:rPr>
          <w:rFonts w:ascii="Times New Roman" w:eastAsia="Times New Roman" w:hAnsi="Times New Roman" w:cs="Times New Roman"/>
          <w:sz w:val="28"/>
        </w:rPr>
        <w:t>р пожарной безопасности;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4.1.14. взаимодействие с другими видами пожарной охраны;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4.1.15. установка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зв</w:t>
      </w:r>
      <w:proofErr w:type="gramEnd"/>
      <w:r>
        <w:rPr>
          <w:rFonts w:ascii="Times New Roman" w:eastAsia="Times New Roman" w:hAnsi="Times New Roman" w:cs="Times New Roman"/>
          <w:sz w:val="28"/>
        </w:rPr>
        <w:t>уковой сигнализации или иных средств для оповещения людей на случай пожара;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4.2.   </w:t>
      </w:r>
      <w:r>
        <w:rPr>
          <w:rFonts w:ascii="Times New Roman" w:eastAsia="Times New Roman" w:hAnsi="Times New Roman" w:cs="Times New Roman"/>
          <w:b/>
          <w:sz w:val="28"/>
        </w:rPr>
        <w:t xml:space="preserve">К полномочиям главы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в области обеспечения первичных мер пожарной безопасности относятся: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4.2.1. образование, реорганизация и упразднение комиссии по обеспечению первичных мер пожарной безопасности, определение ее компетенции;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4.2.2.</w:t>
      </w:r>
      <w:r>
        <w:rPr>
          <w:rFonts w:ascii="Times New Roman" w:eastAsia="Times New Roman" w:hAnsi="Times New Roman" w:cs="Times New Roman"/>
          <w:sz w:val="28"/>
        </w:rPr>
        <w:t xml:space="preserve">  установление особого противопожарного режима на территории поселения;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4.2.4. иные полномочия в соответствии с действующим законодательством Российской Федерации, Уставом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Краснозерского района Новосибирской области.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V. Противоп</w:t>
      </w:r>
      <w:r>
        <w:rPr>
          <w:rFonts w:ascii="Times New Roman" w:eastAsia="Times New Roman" w:hAnsi="Times New Roman" w:cs="Times New Roman"/>
          <w:b/>
          <w:sz w:val="28"/>
        </w:rPr>
        <w:t>ожарная пропаганда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 обучение населения мерам пожарной безопасности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 Согласно Уставу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Краснозерского района Новосибирской области для проведения противопожарной пропаганды используются информационные стенды и официальный сайт.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Противопожарную пропаганду проводят специалисты администрации совместно с членами добровольного пожарного формирования.  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VI. Соблюдение правил пожарной безопасности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 проведении планировки и застройки поселения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Соблюдение требований  пожарно</w:t>
      </w:r>
      <w:r>
        <w:rPr>
          <w:rFonts w:ascii="Times New Roman" w:eastAsia="Times New Roman" w:hAnsi="Times New Roman" w:cs="Times New Roman"/>
          <w:sz w:val="28"/>
        </w:rPr>
        <w:t>й безопасности по планировке и застройке территории поселения осуществляется в соответствии с Градостроительным кодексом Российской Федерации, Техническим регламентом о требованиях пожарной безопасности, настоящим Положением и иным действующим законодатель</w:t>
      </w:r>
      <w:r>
        <w:rPr>
          <w:rFonts w:ascii="Times New Roman" w:eastAsia="Times New Roman" w:hAnsi="Times New Roman" w:cs="Times New Roman"/>
          <w:sz w:val="28"/>
        </w:rPr>
        <w:t>ством.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EF1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004386" w:rsidRDefault="000043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004386" w:rsidRDefault="000043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004386" w:rsidRDefault="000043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004386" w:rsidRDefault="000043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Утвержден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Постановлением администрации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сельсовета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Краснозерского района </w:t>
      </w:r>
    </w:p>
    <w:p w:rsidR="00EF1DF2" w:rsidRDefault="00B71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Новосибирской области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от 0</w:t>
      </w:r>
      <w:r w:rsidR="00004386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>.04.201</w:t>
      </w:r>
      <w:r w:rsidR="00004386">
        <w:rPr>
          <w:rFonts w:ascii="Times New Roman" w:eastAsia="Times New Roman" w:hAnsi="Times New Roman" w:cs="Times New Roman"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 xml:space="preserve">  №</w:t>
      </w:r>
      <w:r w:rsidR="00004386">
        <w:rPr>
          <w:rFonts w:ascii="Times New Roman" w:eastAsia="Times New Roman" w:hAnsi="Times New Roman" w:cs="Times New Roman"/>
          <w:sz w:val="20"/>
        </w:rPr>
        <w:t>14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ПЛАН МЕРОПРИЯТИЙ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 пожарной безопасности на  20</w:t>
      </w:r>
      <w:r w:rsidR="00004386">
        <w:rPr>
          <w:rFonts w:ascii="Times New Roman" w:eastAsia="Times New Roman" w:hAnsi="Times New Roman" w:cs="Times New Roman"/>
          <w:b/>
          <w:sz w:val="28"/>
        </w:rPr>
        <w:t>19</w:t>
      </w:r>
      <w:r>
        <w:rPr>
          <w:rFonts w:ascii="Times New Roman" w:eastAsia="Times New Roman" w:hAnsi="Times New Roman" w:cs="Times New Roman"/>
          <w:b/>
          <w:sz w:val="28"/>
        </w:rPr>
        <w:t>-</w:t>
      </w:r>
      <w:r>
        <w:rPr>
          <w:rFonts w:ascii="Times New Roman" w:eastAsia="Times New Roman" w:hAnsi="Times New Roman" w:cs="Times New Roman"/>
          <w:b/>
          <w:sz w:val="28"/>
        </w:rPr>
        <w:t>20</w:t>
      </w:r>
      <w:r w:rsidR="00004386">
        <w:rPr>
          <w:rFonts w:ascii="Times New Roman" w:eastAsia="Times New Roman" w:hAnsi="Times New Roman" w:cs="Times New Roman"/>
          <w:b/>
          <w:sz w:val="28"/>
        </w:rPr>
        <w:t>21</w:t>
      </w:r>
      <w:r>
        <w:rPr>
          <w:rFonts w:ascii="Times New Roman" w:eastAsia="Times New Roman" w:hAnsi="Times New Roman" w:cs="Times New Roman"/>
          <w:b/>
          <w:sz w:val="28"/>
        </w:rPr>
        <w:t xml:space="preserve"> г. на территории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</w:t>
      </w:r>
    </w:p>
    <w:p w:rsidR="00EF1DF2" w:rsidRDefault="00B71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Краснозерского района Новосибирской области</w:t>
      </w:r>
    </w:p>
    <w:p w:rsidR="00EF1DF2" w:rsidRDefault="00EF1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Проведение противопожарной пропаганды по выполнению правил пожарной безопасности (весь период).   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Определить п</w:t>
      </w:r>
      <w:r>
        <w:rPr>
          <w:rFonts w:ascii="Times New Roman" w:eastAsia="Times New Roman" w:hAnsi="Times New Roman" w:cs="Times New Roman"/>
          <w:sz w:val="28"/>
        </w:rPr>
        <w:t>еречень противопожарного инвентаря, первичных средств тушения пожара, которые в обязательном порядке постоянно должны находиться на личных усадьбах. Определить порядок оповещения и сбора населения при пожарах, вызова пожарной охраны и использования пожарно</w:t>
      </w:r>
      <w:r>
        <w:rPr>
          <w:rFonts w:ascii="Times New Roman" w:eastAsia="Times New Roman" w:hAnsi="Times New Roman" w:cs="Times New Roman"/>
          <w:sz w:val="28"/>
        </w:rPr>
        <w:t xml:space="preserve">й, водовозной, землеройной и другой приспособленной для тушения пожаров техники.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1.4. Проверять водонапорные башни на исправность водонапорных устройств, подъездных путей к ним.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1.5. Оборудовать стенды  для размещения агитационных материалов по пожарной </w:t>
      </w:r>
      <w:r>
        <w:rPr>
          <w:rFonts w:ascii="Times New Roman" w:eastAsia="Times New Roman" w:hAnsi="Times New Roman" w:cs="Times New Roman"/>
          <w:sz w:val="28"/>
        </w:rPr>
        <w:t>безопасности.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Провести инструктажи по пожарной безопасности населения  на сходах граждан.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1.6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</w:rPr>
        <w:t>рганизовать уборку территорий и вывоз мусора.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1.7 патрулирования территории поселения в условиях устойчивой сухой, жаркой и ветреной погоды силами добровольных п</w:t>
      </w:r>
      <w:r>
        <w:rPr>
          <w:rFonts w:ascii="Times New Roman" w:eastAsia="Times New Roman" w:hAnsi="Times New Roman" w:cs="Times New Roman"/>
          <w:sz w:val="28"/>
        </w:rPr>
        <w:t>ожарных;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Рекомендовать руководителям акционерного общества, предприятий и организаций.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роизводить очистку территорий предприятий и организаций от сгораемого мусора.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Территории животноводческих ферм от остатков кормов и навоза.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8"/>
        </w:rPr>
        <w:t>ровести проверк</w:t>
      </w:r>
      <w:r>
        <w:rPr>
          <w:rFonts w:ascii="Times New Roman" w:eastAsia="Times New Roman" w:hAnsi="Times New Roman" w:cs="Times New Roman"/>
          <w:sz w:val="28"/>
        </w:rPr>
        <w:t xml:space="preserve">у обслуживаемого противопожарного водоснабжения в населённых пунктах: состояние пожарных кранов, пожарных водоёмов, водонапорных башен. 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ривести в готовность первичные средства пожаротушения. В случае пожара </w:t>
      </w:r>
      <w:r>
        <w:rPr>
          <w:rFonts w:ascii="Times New Roman" w:eastAsia="Times New Roman" w:hAnsi="Times New Roman" w:cs="Times New Roman"/>
          <w:sz w:val="28"/>
        </w:rPr>
        <w:t xml:space="preserve"> жители села вызывают п</w:t>
      </w:r>
      <w:r>
        <w:rPr>
          <w:rFonts w:ascii="Times New Roman" w:eastAsia="Times New Roman" w:hAnsi="Times New Roman" w:cs="Times New Roman"/>
          <w:sz w:val="28"/>
        </w:rPr>
        <w:t xml:space="preserve">ожарную охрану  </w:t>
      </w:r>
      <w:proofErr w:type="gramStart"/>
      <w:r>
        <w:rPr>
          <w:rFonts w:ascii="Times New Roman" w:eastAsia="Times New Roman" w:hAnsi="Times New Roman" w:cs="Times New Roman"/>
          <w:sz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тел. 42-273.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беспечить строгий контроль, в соответствии с требованиями правил пожарной безопасности, за проведением огневых работ.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3.Рекомендовать директору </w:t>
      </w:r>
      <w:proofErr w:type="spellStart"/>
      <w:r>
        <w:rPr>
          <w:rFonts w:ascii="Times New Roman" w:eastAsia="Times New Roman" w:hAnsi="Times New Roman" w:cs="Times New Roman"/>
          <w:sz w:val="28"/>
        </w:rPr>
        <w:t>МКОУЛотошанской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СОШ </w:t>
      </w:r>
      <w:proofErr w:type="spellStart"/>
      <w:r>
        <w:rPr>
          <w:rFonts w:ascii="Times New Roman" w:eastAsia="Times New Roman" w:hAnsi="Times New Roman" w:cs="Times New Roman"/>
          <w:sz w:val="28"/>
        </w:rPr>
        <w:t>Левишко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О.С.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целях предупреждения пожаров от </w:t>
      </w:r>
      <w:r>
        <w:rPr>
          <w:rFonts w:ascii="Times New Roman" w:eastAsia="Times New Roman" w:hAnsi="Times New Roman" w:cs="Times New Roman"/>
          <w:sz w:val="28"/>
        </w:rPr>
        <w:t xml:space="preserve">детской шалости с огнём, организовать в школах и дошкольных учреждениях занятия с детьми по противопожарной безопасности.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4. Жителям с</w:t>
      </w:r>
      <w:proofErr w:type="gramStart"/>
      <w:r>
        <w:rPr>
          <w:rFonts w:ascii="Times New Roman" w:eastAsia="Times New Roman" w:hAnsi="Times New Roman" w:cs="Times New Roman"/>
          <w:sz w:val="28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</w:rPr>
        <w:t>отошное 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4.1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ровести очистку территорий усадеб от сгораемого мусора, с вывозом мусора на свалку.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4.2</w:t>
      </w:r>
      <w:proofErr w:type="gramStart"/>
      <w:r>
        <w:rPr>
          <w:rFonts w:ascii="Times New Roman" w:eastAsia="Times New Roman" w:hAnsi="Times New Roman" w:cs="Times New Roman"/>
          <w:sz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меть на усадьбах, первичные средства тушения пожара и противопожарный инвентарь в соответствии с перечнем, утверждённым постановлением главы </w:t>
      </w:r>
      <w:proofErr w:type="spellStart"/>
      <w:r>
        <w:rPr>
          <w:rFonts w:ascii="Times New Roman" w:eastAsia="Times New Roman" w:hAnsi="Times New Roman" w:cs="Times New Roman"/>
          <w:sz w:val="28"/>
        </w:rPr>
        <w:t>администрацииЛотошанского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сельсовета.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b/>
          <w:sz w:val="28"/>
        </w:rPr>
        <w:t>бнаружении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пожаров немедленно уведомлять о них в службу спасения 01 или 42-</w:t>
      </w:r>
      <w:r>
        <w:rPr>
          <w:rFonts w:ascii="Times New Roman" w:eastAsia="Times New Roman" w:hAnsi="Times New Roman" w:cs="Times New Roman"/>
          <w:b/>
          <w:sz w:val="28"/>
        </w:rPr>
        <w:t>273.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4.4.До прибытия пожарных подразделений принимать посильные меры по спасению людей, имущества и тушению пожара.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4.5.Предоставлять в порядке, установленном законодательством РФ возможность сотрудникам отд</w:t>
      </w:r>
      <w:r>
        <w:rPr>
          <w:rFonts w:ascii="Times New Roman" w:eastAsia="Times New Roman" w:hAnsi="Times New Roman" w:cs="Times New Roman"/>
          <w:sz w:val="28"/>
        </w:rPr>
        <w:t xml:space="preserve">ела государственного пожарного надзора и сотрудникам милиции проводить проверки жилых и хозяйственных построек, в целях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соблюдением требований пожарной безопасности. Выполнять предписания, постановления и иные законные требования сотрудников от</w:t>
      </w:r>
      <w:r>
        <w:rPr>
          <w:rFonts w:ascii="Times New Roman" w:eastAsia="Times New Roman" w:hAnsi="Times New Roman" w:cs="Times New Roman"/>
          <w:sz w:val="28"/>
        </w:rPr>
        <w:t>дела государственного пожарного надзора по нарушению правил пожарной безопасности.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4.6 Жителям с</w:t>
      </w:r>
      <w:proofErr w:type="gramStart"/>
      <w:r>
        <w:rPr>
          <w:rFonts w:ascii="Times New Roman" w:eastAsia="Times New Roman" w:hAnsi="Times New Roman" w:cs="Times New Roman"/>
          <w:sz w:val="28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</w:rPr>
        <w:t>отошное :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4.6.1. Эксплуатировать электропроводку с поврежденной или потерявшей защитный слой изоляции;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4.6.2.Оставлять без присмотра топящие печи;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4.6.3. Сжиг</w:t>
      </w:r>
      <w:r>
        <w:rPr>
          <w:rFonts w:ascii="Times New Roman" w:eastAsia="Times New Roman" w:hAnsi="Times New Roman" w:cs="Times New Roman"/>
          <w:sz w:val="28"/>
        </w:rPr>
        <w:t>ание мусора и отходов грубых кормов на территории МО.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4.6.4. Складирование сена ближе 15 метров от строений соседнего подворья.</w:t>
      </w:r>
    </w:p>
    <w:p w:rsidR="00EF1DF2" w:rsidRDefault="00B71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4.6.5. Завоз сена на частные подворья до 1 октября 2019</w:t>
      </w:r>
      <w:r>
        <w:rPr>
          <w:rFonts w:ascii="Times New Roman" w:eastAsia="Times New Roman" w:hAnsi="Times New Roman" w:cs="Times New Roman"/>
          <w:sz w:val="28"/>
        </w:rPr>
        <w:t>-2021</w:t>
      </w:r>
      <w:r>
        <w:rPr>
          <w:rFonts w:ascii="Times New Roman" w:eastAsia="Times New Roman" w:hAnsi="Times New Roman" w:cs="Times New Roman"/>
          <w:sz w:val="28"/>
        </w:rPr>
        <w:t xml:space="preserve"> г.</w:t>
      </w: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F1DF2" w:rsidRDefault="00EF1DF2">
      <w:pPr>
        <w:rPr>
          <w:rFonts w:ascii="Calibri" w:eastAsia="Calibri" w:hAnsi="Calibri" w:cs="Calibri"/>
        </w:rPr>
      </w:pPr>
    </w:p>
    <w:p w:rsidR="00EF1DF2" w:rsidRDefault="00EF1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1DF2" w:rsidRDefault="00EF1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sectPr w:rsidR="00EF1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F1DF2"/>
    <w:rsid w:val="00004386"/>
    <w:rsid w:val="006565A4"/>
    <w:rsid w:val="00B71612"/>
    <w:rsid w:val="00EF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2</cp:revision>
  <cp:lastPrinted>2019-04-08T07:43:00Z</cp:lastPrinted>
  <dcterms:created xsi:type="dcterms:W3CDTF">2019-04-08T07:21:00Z</dcterms:created>
  <dcterms:modified xsi:type="dcterms:W3CDTF">2019-04-08T07:46:00Z</dcterms:modified>
</cp:coreProperties>
</file>